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EE98F" w14:textId="0176809B" w:rsidR="00A00424" w:rsidRPr="00656332" w:rsidRDefault="00A00424">
      <w:pPr>
        <w:rPr>
          <w:b/>
          <w:bCs/>
          <w:color w:val="000000" w:themeColor="text1"/>
          <w:sz w:val="28"/>
          <w:szCs w:val="28"/>
          <w:lang w:val="en-GB"/>
        </w:rPr>
      </w:pPr>
      <w:r w:rsidRPr="00656332">
        <w:rPr>
          <w:b/>
          <w:bCs/>
          <w:color w:val="000000" w:themeColor="text1"/>
          <w:sz w:val="28"/>
          <w:szCs w:val="28"/>
          <w:lang w:val="en-GB"/>
        </w:rPr>
        <w:t xml:space="preserve">Workshop Johannes </w:t>
      </w:r>
      <w:proofErr w:type="spellStart"/>
      <w:r w:rsidRPr="00656332">
        <w:rPr>
          <w:b/>
          <w:bCs/>
          <w:color w:val="000000" w:themeColor="text1"/>
          <w:sz w:val="28"/>
          <w:szCs w:val="28"/>
          <w:lang w:val="en-GB"/>
        </w:rPr>
        <w:t>Deimling</w:t>
      </w:r>
      <w:proofErr w:type="spellEnd"/>
      <w:r w:rsidR="00876811" w:rsidRPr="00656332">
        <w:rPr>
          <w:b/>
          <w:bCs/>
          <w:color w:val="000000" w:themeColor="text1"/>
          <w:sz w:val="28"/>
          <w:szCs w:val="28"/>
          <w:lang w:val="en-GB"/>
        </w:rPr>
        <w:t xml:space="preserve"> LAG Dillingen </w:t>
      </w:r>
      <w:r w:rsidR="00652149" w:rsidRPr="00656332">
        <w:rPr>
          <w:b/>
          <w:bCs/>
          <w:color w:val="000000" w:themeColor="text1"/>
          <w:sz w:val="28"/>
          <w:szCs w:val="28"/>
          <w:lang w:val="en-GB"/>
        </w:rPr>
        <w:t>08.02.24</w:t>
      </w:r>
    </w:p>
    <w:p w14:paraId="65E53DC1" w14:textId="77777777" w:rsidR="00A00424" w:rsidRPr="00656332" w:rsidRDefault="00A00424">
      <w:pPr>
        <w:rPr>
          <w:b/>
          <w:bCs/>
          <w:color w:val="000000" w:themeColor="text1"/>
          <w:sz w:val="28"/>
          <w:szCs w:val="28"/>
          <w:lang w:val="en-GB"/>
        </w:rPr>
      </w:pPr>
    </w:p>
    <w:p w14:paraId="6FD28A9A" w14:textId="0E02B098" w:rsidR="00A00424" w:rsidRPr="00656332" w:rsidRDefault="00A00424">
      <w:pPr>
        <w:rPr>
          <w:b/>
          <w:bCs/>
          <w:color w:val="000000" w:themeColor="text1"/>
          <w:lang w:val="en-GB"/>
        </w:rPr>
      </w:pPr>
      <w:r w:rsidRPr="00656332">
        <w:rPr>
          <w:b/>
          <w:bCs/>
          <w:color w:val="000000" w:themeColor="text1"/>
          <w:lang w:val="en-GB"/>
        </w:rPr>
        <w:t>Scriptwork elementar</w:t>
      </w:r>
      <w:r w:rsidR="003E4DA2" w:rsidRPr="00656332">
        <w:rPr>
          <w:b/>
          <w:bCs/>
          <w:color w:val="000000" w:themeColor="text1"/>
          <w:lang w:val="en-GB"/>
        </w:rPr>
        <w:t xml:space="preserve"> (Skriptwork hat 64 Level)</w:t>
      </w:r>
    </w:p>
    <w:p w14:paraId="0303CA0D" w14:textId="77777777" w:rsidR="00A00424" w:rsidRPr="00656332" w:rsidRDefault="00A00424">
      <w:pPr>
        <w:rPr>
          <w:color w:val="000000" w:themeColor="text1"/>
          <w:lang w:val="en-GB"/>
        </w:rPr>
      </w:pPr>
    </w:p>
    <w:p w14:paraId="7C62BB7B" w14:textId="64BE9C6F" w:rsidR="00A00424" w:rsidRPr="00656332" w:rsidRDefault="00A00424" w:rsidP="00A00424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656332">
        <w:rPr>
          <w:color w:val="000000" w:themeColor="text1"/>
        </w:rPr>
        <w:t>Körper</w:t>
      </w:r>
      <w:r w:rsidR="00FD23B1" w:rsidRPr="00656332">
        <w:rPr>
          <w:color w:val="000000" w:themeColor="text1"/>
        </w:rPr>
        <w:t xml:space="preserve"> und</w:t>
      </w:r>
      <w:r w:rsidRPr="00656332">
        <w:rPr>
          <w:color w:val="000000" w:themeColor="text1"/>
        </w:rPr>
        <w:t xml:space="preserve"> Raum</w:t>
      </w:r>
      <w:r w:rsidR="00A424A7" w:rsidRPr="00656332">
        <w:rPr>
          <w:color w:val="000000" w:themeColor="text1"/>
        </w:rPr>
        <w:t>,</w:t>
      </w:r>
      <w:r w:rsidR="00FD23B1" w:rsidRPr="00656332">
        <w:rPr>
          <w:color w:val="000000" w:themeColor="text1"/>
        </w:rPr>
        <w:t xml:space="preserve"> Level 0</w:t>
      </w:r>
    </w:p>
    <w:p w14:paraId="7F8435DF" w14:textId="77777777" w:rsidR="003E4DA2" w:rsidRPr="00656332" w:rsidRDefault="003E4DA2" w:rsidP="003E4DA2">
      <w:pPr>
        <w:pStyle w:val="Listenabsatz"/>
        <w:rPr>
          <w:color w:val="000000" w:themeColor="text1"/>
        </w:rPr>
      </w:pPr>
    </w:p>
    <w:p w14:paraId="44BA71E9" w14:textId="57FD68CE" w:rsidR="00A00424" w:rsidRPr="00656332" w:rsidRDefault="005D5AA7" w:rsidP="005D5AA7">
      <w:pPr>
        <w:pStyle w:val="Listenabsatz"/>
        <w:numPr>
          <w:ilvl w:val="0"/>
          <w:numId w:val="2"/>
        </w:numPr>
        <w:rPr>
          <w:color w:val="000000" w:themeColor="text1"/>
        </w:rPr>
      </w:pPr>
      <w:r w:rsidRPr="00656332">
        <w:rPr>
          <w:color w:val="000000" w:themeColor="text1"/>
        </w:rPr>
        <w:t>Raumlauf, nur in der Vertikalen und Horizontalen</w:t>
      </w:r>
      <w:r w:rsidR="00FE1A48" w:rsidRPr="00656332">
        <w:rPr>
          <w:color w:val="000000" w:themeColor="text1"/>
        </w:rPr>
        <w:t xml:space="preserve"> auf gedachten Linien, </w:t>
      </w:r>
      <w:r w:rsidR="00AA0DE5" w:rsidRPr="00656332">
        <w:rPr>
          <w:color w:val="000000" w:themeColor="text1"/>
        </w:rPr>
        <w:t>durch Gruppe eine Fo</w:t>
      </w:r>
      <w:r w:rsidR="005B6641" w:rsidRPr="00656332">
        <w:rPr>
          <w:color w:val="000000" w:themeColor="text1"/>
        </w:rPr>
        <w:t>rm entwickeln ohne inhaltliche Setzung</w:t>
      </w:r>
      <w:r w:rsidR="00EC63D3" w:rsidRPr="00656332">
        <w:rPr>
          <w:color w:val="000000" w:themeColor="text1"/>
        </w:rPr>
        <w:t xml:space="preserve"> - Vorstellung: Faden am Scheitel befestigt, der nach oben zieht – Taschenlampe auf der Brust</w:t>
      </w:r>
    </w:p>
    <w:p w14:paraId="46D1CD93" w14:textId="40204108" w:rsidR="005D5AA7" w:rsidRPr="00656332" w:rsidRDefault="00274AAF" w:rsidP="005D5AA7">
      <w:pPr>
        <w:pStyle w:val="Listenabsatz"/>
        <w:numPr>
          <w:ilvl w:val="0"/>
          <w:numId w:val="2"/>
        </w:numPr>
        <w:rPr>
          <w:color w:val="000000" w:themeColor="text1"/>
        </w:rPr>
      </w:pPr>
      <w:r w:rsidRPr="00656332">
        <w:rPr>
          <w:color w:val="000000" w:themeColor="text1"/>
        </w:rPr>
        <w:t xml:space="preserve">Stoppen, wenn jemand auf der gleichen Linie läuft, </w:t>
      </w:r>
      <w:r w:rsidR="00C76D4B" w:rsidRPr="00656332">
        <w:rPr>
          <w:color w:val="000000" w:themeColor="text1"/>
        </w:rPr>
        <w:t>Viertel- Halbdrehung möglich, um neu zu starten in andere R</w:t>
      </w:r>
      <w:r w:rsidR="00E8047A" w:rsidRPr="00656332">
        <w:rPr>
          <w:color w:val="000000" w:themeColor="text1"/>
        </w:rPr>
        <w:t>ichtung</w:t>
      </w:r>
      <w:r w:rsidR="00EC63D3" w:rsidRPr="00656332">
        <w:rPr>
          <w:color w:val="000000" w:themeColor="text1"/>
        </w:rPr>
        <w:t xml:space="preserve"> - Ausweichsituation bewusst gestalten, Wege auf den Raumachsen fortsetzen</w:t>
      </w:r>
    </w:p>
    <w:p w14:paraId="164672F5" w14:textId="1BF790DB" w:rsidR="00E05F5E" w:rsidRPr="00656332" w:rsidRDefault="00E05F5E" w:rsidP="005D5AA7">
      <w:pPr>
        <w:pStyle w:val="Listenabsatz"/>
        <w:numPr>
          <w:ilvl w:val="0"/>
          <w:numId w:val="2"/>
        </w:numPr>
        <w:rPr>
          <w:color w:val="000000" w:themeColor="text1"/>
        </w:rPr>
      </w:pPr>
      <w:r w:rsidRPr="00656332">
        <w:rPr>
          <w:color w:val="000000" w:themeColor="text1"/>
        </w:rPr>
        <w:t xml:space="preserve">Erweiterung: </w:t>
      </w:r>
      <w:r w:rsidR="0024608C" w:rsidRPr="00656332">
        <w:rPr>
          <w:color w:val="000000" w:themeColor="text1"/>
        </w:rPr>
        <w:t xml:space="preserve">alle tragen bei dieser Form des Raumlaufs ein Handy umgehängt um die Brust und filmen die Bewegung, im Anschluss </w:t>
      </w:r>
      <w:r w:rsidR="007D5585" w:rsidRPr="00656332">
        <w:rPr>
          <w:color w:val="000000" w:themeColor="text1"/>
        </w:rPr>
        <w:t>Zusammenlegen der Handys und die Filme gleich</w:t>
      </w:r>
      <w:r w:rsidR="00BF3E11" w:rsidRPr="00656332">
        <w:rPr>
          <w:color w:val="000000" w:themeColor="text1"/>
        </w:rPr>
        <w:t>zeitig ablaufen lassen (=spannendes Bild)</w:t>
      </w:r>
    </w:p>
    <w:p w14:paraId="6894C12A" w14:textId="7FBDC822" w:rsidR="00E8047A" w:rsidRPr="00656332" w:rsidRDefault="00E8047A" w:rsidP="005D5AA7">
      <w:pPr>
        <w:pStyle w:val="Listenabsatz"/>
        <w:numPr>
          <w:ilvl w:val="0"/>
          <w:numId w:val="2"/>
        </w:numPr>
        <w:rPr>
          <w:color w:val="000000" w:themeColor="text1"/>
        </w:rPr>
      </w:pPr>
      <w:r w:rsidRPr="00656332">
        <w:rPr>
          <w:color w:val="000000" w:themeColor="text1"/>
        </w:rPr>
        <w:t>Bewusstsein</w:t>
      </w:r>
      <w:r w:rsidR="007A213C" w:rsidRPr="00656332">
        <w:rPr>
          <w:color w:val="000000" w:themeColor="text1"/>
        </w:rPr>
        <w:t xml:space="preserve"> entstehen lassen</w:t>
      </w:r>
      <w:r w:rsidRPr="00656332">
        <w:rPr>
          <w:color w:val="000000" w:themeColor="text1"/>
        </w:rPr>
        <w:t>, dass in dem Moment, in dem man sich von einer Stelle wegbewegt, eine Lücke entsteht. Versuchen</w:t>
      </w:r>
      <w:r w:rsidR="006F5B5E" w:rsidRPr="00656332">
        <w:rPr>
          <w:color w:val="000000" w:themeColor="text1"/>
        </w:rPr>
        <w:t xml:space="preserve"> Lücken zu füllen</w:t>
      </w:r>
      <w:r w:rsidR="00621F97" w:rsidRPr="00656332">
        <w:rPr>
          <w:color w:val="000000" w:themeColor="text1"/>
        </w:rPr>
        <w:t xml:space="preserve">, neutral </w:t>
      </w:r>
      <w:r w:rsidR="00AA0DE5" w:rsidRPr="00656332">
        <w:rPr>
          <w:color w:val="000000" w:themeColor="text1"/>
        </w:rPr>
        <w:t>bleiben ohne mimische Reaktion</w:t>
      </w:r>
      <w:r w:rsidR="00EC63D3" w:rsidRPr="00656332">
        <w:rPr>
          <w:color w:val="000000" w:themeColor="text1"/>
        </w:rPr>
        <w:t xml:space="preserve"> </w:t>
      </w:r>
      <w:proofErr w:type="gramStart"/>
      <w:r w:rsidR="00EC63D3" w:rsidRPr="00656332">
        <w:rPr>
          <w:color w:val="000000" w:themeColor="text1"/>
        </w:rPr>
        <w:t>-„</w:t>
      </w:r>
      <w:proofErr w:type="gramEnd"/>
      <w:r w:rsidR="00EC63D3" w:rsidRPr="00656332">
        <w:rPr>
          <w:color w:val="000000" w:themeColor="text1"/>
        </w:rPr>
        <w:t>Wer läuft, schließt vor sich Raum und öffnet hinter sich Raum.“</w:t>
      </w:r>
    </w:p>
    <w:p w14:paraId="4570C164" w14:textId="306BB86F" w:rsidR="006F5B5E" w:rsidRPr="00656332" w:rsidRDefault="006F5B5E" w:rsidP="005D5AA7">
      <w:pPr>
        <w:pStyle w:val="Listenabsatz"/>
        <w:numPr>
          <w:ilvl w:val="0"/>
          <w:numId w:val="2"/>
        </w:numPr>
        <w:rPr>
          <w:color w:val="000000" w:themeColor="text1"/>
        </w:rPr>
      </w:pPr>
      <w:r w:rsidRPr="00656332">
        <w:rPr>
          <w:color w:val="000000" w:themeColor="text1"/>
        </w:rPr>
        <w:t>Impuls</w:t>
      </w:r>
      <w:r w:rsidR="00A53158" w:rsidRPr="00656332">
        <w:rPr>
          <w:color w:val="000000" w:themeColor="text1"/>
        </w:rPr>
        <w:t xml:space="preserve"> setzen oder die </w:t>
      </w:r>
      <w:r w:rsidRPr="00656332">
        <w:rPr>
          <w:color w:val="000000" w:themeColor="text1"/>
        </w:rPr>
        <w:t>eines anderen wahrnehmen und gemeinsam losgehen</w:t>
      </w:r>
      <w:r w:rsidR="007A213C" w:rsidRPr="00656332">
        <w:rPr>
          <w:color w:val="000000" w:themeColor="text1"/>
        </w:rPr>
        <w:t xml:space="preserve"> (Schärfung der Sinne für Raum, einen Selbst</w:t>
      </w:r>
      <w:r w:rsidR="002834FB" w:rsidRPr="00656332">
        <w:rPr>
          <w:color w:val="000000" w:themeColor="text1"/>
        </w:rPr>
        <w:t>, die anderen und die Form</w:t>
      </w:r>
      <w:r w:rsidR="00EC63D3" w:rsidRPr="00656332">
        <w:rPr>
          <w:color w:val="000000" w:themeColor="text1"/>
        </w:rPr>
        <w:t>)</w:t>
      </w:r>
    </w:p>
    <w:p w14:paraId="32345D1F" w14:textId="6053B5BA" w:rsidR="006F5B5E" w:rsidRPr="00656332" w:rsidRDefault="006F5B5E" w:rsidP="005D5AA7">
      <w:pPr>
        <w:pStyle w:val="Listenabsatz"/>
        <w:numPr>
          <w:ilvl w:val="0"/>
          <w:numId w:val="2"/>
        </w:numPr>
        <w:rPr>
          <w:color w:val="000000" w:themeColor="text1"/>
        </w:rPr>
      </w:pPr>
      <w:r w:rsidRPr="00656332">
        <w:rPr>
          <w:color w:val="000000" w:themeColor="text1"/>
        </w:rPr>
        <w:t xml:space="preserve">Linien begehen und tatsächlich </w:t>
      </w:r>
      <w:r w:rsidR="00621F97" w:rsidRPr="00656332">
        <w:rPr>
          <w:color w:val="000000" w:themeColor="text1"/>
        </w:rPr>
        <w:t>eine Begegnung zulassen (Mimik…)</w:t>
      </w:r>
      <w:r w:rsidR="00737624" w:rsidRPr="00656332">
        <w:rPr>
          <w:color w:val="000000" w:themeColor="text1"/>
        </w:rPr>
        <w:t>, In</w:t>
      </w:r>
      <w:r w:rsidR="009323D4" w:rsidRPr="00656332">
        <w:rPr>
          <w:color w:val="000000" w:themeColor="text1"/>
        </w:rPr>
        <w:t>tensität entsteht, aushalten, Distanz wählen (sehr nah…)</w:t>
      </w:r>
      <w:r w:rsidR="00A54944" w:rsidRPr="00656332">
        <w:rPr>
          <w:color w:val="000000" w:themeColor="text1"/>
        </w:rPr>
        <w:t>, dieser Moment der Begegnung ist in der Zielsetzung das, was zwischen Schauspieler u</w:t>
      </w:r>
      <w:r w:rsidR="00A83A2C" w:rsidRPr="00656332">
        <w:rPr>
          <w:color w:val="000000" w:themeColor="text1"/>
        </w:rPr>
        <w:t>nd Publikum passieren kann</w:t>
      </w:r>
      <w:r w:rsidR="00E05F5E" w:rsidRPr="00656332">
        <w:rPr>
          <w:color w:val="000000" w:themeColor="text1"/>
        </w:rPr>
        <w:t>.</w:t>
      </w:r>
      <w:r w:rsidR="00406222" w:rsidRPr="00656332">
        <w:rPr>
          <w:color w:val="000000" w:themeColor="text1"/>
        </w:rPr>
        <w:t xml:space="preserve"> Spannend</w:t>
      </w:r>
      <w:r w:rsidR="008C58B2" w:rsidRPr="00656332">
        <w:rPr>
          <w:color w:val="000000" w:themeColor="text1"/>
        </w:rPr>
        <w:t xml:space="preserve"> ist</w:t>
      </w:r>
      <w:r w:rsidR="00406222" w:rsidRPr="00656332">
        <w:rPr>
          <w:color w:val="000000" w:themeColor="text1"/>
        </w:rPr>
        <w:t xml:space="preserve"> auch, was im Anschluss an eine Begegnung </w:t>
      </w:r>
      <w:r w:rsidR="00B375E3" w:rsidRPr="00656332">
        <w:rPr>
          <w:color w:val="000000" w:themeColor="text1"/>
        </w:rPr>
        <w:t>passiert, z. B. gemeinsames Miteinandergehen, Hinterherlaufen…</w:t>
      </w:r>
    </w:p>
    <w:p w14:paraId="216D154E" w14:textId="14446E27" w:rsidR="00605F17" w:rsidRPr="00656332" w:rsidRDefault="007D5585" w:rsidP="005D5AA7">
      <w:pPr>
        <w:pStyle w:val="Listenabsatz"/>
        <w:numPr>
          <w:ilvl w:val="0"/>
          <w:numId w:val="2"/>
        </w:numPr>
        <w:rPr>
          <w:color w:val="000000" w:themeColor="text1"/>
        </w:rPr>
      </w:pPr>
      <w:r w:rsidRPr="00656332">
        <w:rPr>
          <w:color w:val="000000" w:themeColor="text1"/>
        </w:rPr>
        <w:t>Ziel insgesamt: Körperzeichnung im Raum durch die Gruppe</w:t>
      </w:r>
      <w:r w:rsidR="00EC63D3" w:rsidRPr="00656332">
        <w:rPr>
          <w:color w:val="000000" w:themeColor="text1"/>
        </w:rPr>
        <w:t xml:space="preserve"> – „Wir gehen nur und sprechen über gesellschaftliche und politische Phänomene.“</w:t>
      </w:r>
    </w:p>
    <w:p w14:paraId="6D59C2C2" w14:textId="77777777" w:rsidR="005F2486" w:rsidRPr="00656332" w:rsidRDefault="005F2486" w:rsidP="005F2486">
      <w:pPr>
        <w:rPr>
          <w:color w:val="000000" w:themeColor="text1"/>
        </w:rPr>
      </w:pPr>
    </w:p>
    <w:p w14:paraId="4CC022AE" w14:textId="0E13AD44" w:rsidR="00CD576C" w:rsidRPr="00656332" w:rsidRDefault="00CD576C" w:rsidP="00CD576C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656332">
        <w:rPr>
          <w:color w:val="000000" w:themeColor="text1"/>
        </w:rPr>
        <w:t>Level 1 im Wechsel mit Level 2</w:t>
      </w:r>
    </w:p>
    <w:p w14:paraId="23EAC9EB" w14:textId="77777777" w:rsidR="003E4DA2" w:rsidRPr="00656332" w:rsidRDefault="003E4DA2" w:rsidP="003E4DA2">
      <w:pPr>
        <w:pStyle w:val="Listenabsatz"/>
        <w:rPr>
          <w:color w:val="000000" w:themeColor="text1"/>
        </w:rPr>
      </w:pPr>
    </w:p>
    <w:p w14:paraId="14C776BD" w14:textId="6CFA7A6D" w:rsidR="004851BE" w:rsidRPr="00656332" w:rsidRDefault="004851BE" w:rsidP="004851BE">
      <w:pPr>
        <w:pStyle w:val="Listenabsatz"/>
        <w:numPr>
          <w:ilvl w:val="0"/>
          <w:numId w:val="4"/>
        </w:numPr>
        <w:rPr>
          <w:color w:val="000000" w:themeColor="text1"/>
        </w:rPr>
      </w:pPr>
      <w:r w:rsidRPr="00656332">
        <w:rPr>
          <w:color w:val="000000" w:themeColor="text1"/>
        </w:rPr>
        <w:t xml:space="preserve">Zweigeteilte Gruppe, </w:t>
      </w:r>
      <w:proofErr w:type="spellStart"/>
      <w:r w:rsidRPr="00656332">
        <w:rPr>
          <w:color w:val="000000" w:themeColor="text1"/>
        </w:rPr>
        <w:t>Mithinzunahme</w:t>
      </w:r>
      <w:proofErr w:type="spellEnd"/>
      <w:r w:rsidRPr="00656332">
        <w:rPr>
          <w:color w:val="000000" w:themeColor="text1"/>
        </w:rPr>
        <w:t xml:space="preserve"> der Geste (Arm</w:t>
      </w:r>
      <w:r w:rsidR="000702E8" w:rsidRPr="00656332">
        <w:rPr>
          <w:color w:val="000000" w:themeColor="text1"/>
        </w:rPr>
        <w:t>e), keine zeichenhafte (bekannte) Geste, die etwas erzählt, abstrakte Gesten suchen und zeigen</w:t>
      </w:r>
    </w:p>
    <w:p w14:paraId="5110A1F2" w14:textId="5C6D2E61" w:rsidR="000702E8" w:rsidRPr="00656332" w:rsidRDefault="006F1B2F" w:rsidP="004851BE">
      <w:pPr>
        <w:pStyle w:val="Listenabsatz"/>
        <w:numPr>
          <w:ilvl w:val="0"/>
          <w:numId w:val="4"/>
        </w:numPr>
        <w:rPr>
          <w:color w:val="000000" w:themeColor="text1"/>
        </w:rPr>
      </w:pPr>
      <w:r w:rsidRPr="00656332">
        <w:rPr>
          <w:color w:val="000000" w:themeColor="text1"/>
        </w:rPr>
        <w:t>Form bleibt gleich, Begegnung mit anderen im Raumlauf</w:t>
      </w:r>
      <w:r w:rsidR="00474447" w:rsidRPr="00656332">
        <w:rPr>
          <w:color w:val="000000" w:themeColor="text1"/>
        </w:rPr>
        <w:t>, Interaktion</w:t>
      </w:r>
      <w:r w:rsidR="009C5A60" w:rsidRPr="00656332">
        <w:rPr>
          <w:color w:val="000000" w:themeColor="text1"/>
        </w:rPr>
        <w:t>, Aufnahme von Impulsen und auch wieder Setzen von Impulsen</w:t>
      </w:r>
    </w:p>
    <w:p w14:paraId="0375252A" w14:textId="5F13A384" w:rsidR="009C5A60" w:rsidRPr="00656332" w:rsidRDefault="00600E7D" w:rsidP="004851BE">
      <w:pPr>
        <w:pStyle w:val="Listenabsatz"/>
        <w:numPr>
          <w:ilvl w:val="0"/>
          <w:numId w:val="4"/>
        </w:numPr>
        <w:rPr>
          <w:color w:val="000000" w:themeColor="text1"/>
        </w:rPr>
      </w:pPr>
      <w:r w:rsidRPr="00656332">
        <w:rPr>
          <w:color w:val="000000" w:themeColor="text1"/>
        </w:rPr>
        <w:t>Körper gestalten, allein aber auch zu zweit</w:t>
      </w:r>
    </w:p>
    <w:p w14:paraId="11A4EA4D" w14:textId="1CF5700C" w:rsidR="00600E7D" w:rsidRPr="00656332" w:rsidRDefault="00D96439" w:rsidP="004851BE">
      <w:pPr>
        <w:pStyle w:val="Listenabsatz"/>
        <w:numPr>
          <w:ilvl w:val="0"/>
          <w:numId w:val="4"/>
        </w:numPr>
        <w:rPr>
          <w:color w:val="000000" w:themeColor="text1"/>
        </w:rPr>
      </w:pPr>
      <w:r w:rsidRPr="00656332">
        <w:rPr>
          <w:color w:val="000000" w:themeColor="text1"/>
        </w:rPr>
        <w:t>Gleich</w:t>
      </w:r>
      <w:r w:rsidR="009B0D3D" w:rsidRPr="00656332">
        <w:rPr>
          <w:color w:val="000000" w:themeColor="text1"/>
        </w:rPr>
        <w:t xml:space="preserve">e Aufgabe wie vorher, aber bewusst </w:t>
      </w:r>
      <w:r w:rsidR="00DC4CCD" w:rsidRPr="00656332">
        <w:rPr>
          <w:color w:val="000000" w:themeColor="text1"/>
        </w:rPr>
        <w:t>Gesten</w:t>
      </w:r>
      <w:r w:rsidR="0011295C" w:rsidRPr="00656332">
        <w:rPr>
          <w:color w:val="000000" w:themeColor="text1"/>
        </w:rPr>
        <w:t xml:space="preserve"> </w:t>
      </w:r>
      <w:r w:rsidR="00600E7D" w:rsidRPr="00656332">
        <w:rPr>
          <w:color w:val="000000" w:themeColor="text1"/>
        </w:rPr>
        <w:t xml:space="preserve">kopieren, kontrastieren oder </w:t>
      </w:r>
      <w:r w:rsidRPr="00656332">
        <w:rPr>
          <w:color w:val="000000" w:themeColor="text1"/>
        </w:rPr>
        <w:t>statische Bewegung in eine dynamische verwandeln</w:t>
      </w:r>
      <w:r w:rsidR="0081556D" w:rsidRPr="00656332">
        <w:rPr>
          <w:color w:val="000000" w:themeColor="text1"/>
        </w:rPr>
        <w:t xml:space="preserve"> - erproben, was mit den Armen möglich ist</w:t>
      </w:r>
    </w:p>
    <w:p w14:paraId="7F2CC2EE" w14:textId="0CCE980E" w:rsidR="0011295C" w:rsidRPr="00656332" w:rsidRDefault="0011295C" w:rsidP="004851BE">
      <w:pPr>
        <w:pStyle w:val="Listenabsatz"/>
        <w:numPr>
          <w:ilvl w:val="0"/>
          <w:numId w:val="4"/>
        </w:numPr>
        <w:rPr>
          <w:color w:val="000000" w:themeColor="text1"/>
        </w:rPr>
      </w:pPr>
      <w:r w:rsidRPr="00656332">
        <w:rPr>
          <w:color w:val="000000" w:themeColor="text1"/>
        </w:rPr>
        <w:t>Achtung: Mimik ruhig lassen, nimmt sonst zu viel Aufmerksamkeit von der Körpergeste</w:t>
      </w:r>
      <w:r w:rsidR="0081556D" w:rsidRPr="00656332">
        <w:rPr>
          <w:color w:val="000000" w:themeColor="text1"/>
        </w:rPr>
        <w:t xml:space="preserve"> - Körper sprechen lassen: „Gegenspieler der Form ist die Mimik.“</w:t>
      </w:r>
    </w:p>
    <w:p w14:paraId="16DD18D6" w14:textId="3C6088DE" w:rsidR="0080680D" w:rsidRPr="00656332" w:rsidRDefault="0080680D" w:rsidP="004851BE">
      <w:pPr>
        <w:pStyle w:val="Listenabsatz"/>
        <w:numPr>
          <w:ilvl w:val="0"/>
          <w:numId w:val="4"/>
        </w:numPr>
        <w:rPr>
          <w:color w:val="000000" w:themeColor="text1"/>
        </w:rPr>
      </w:pPr>
      <w:r w:rsidRPr="00656332">
        <w:rPr>
          <w:color w:val="000000" w:themeColor="text1"/>
        </w:rPr>
        <w:t xml:space="preserve">Raumöffnungen </w:t>
      </w:r>
      <w:r w:rsidR="007E2DC1" w:rsidRPr="00656332">
        <w:rPr>
          <w:color w:val="000000" w:themeColor="text1"/>
        </w:rPr>
        <w:t>und</w:t>
      </w:r>
      <w:r w:rsidR="005632A3" w:rsidRPr="00656332">
        <w:rPr>
          <w:color w:val="000000" w:themeColor="text1"/>
        </w:rPr>
        <w:t xml:space="preserve"> Eroberungen der leeren Räume </w:t>
      </w:r>
      <w:r w:rsidR="007E2DC1" w:rsidRPr="00656332">
        <w:rPr>
          <w:color w:val="000000" w:themeColor="text1"/>
        </w:rPr>
        <w:t>in den Blick nehmen</w:t>
      </w:r>
    </w:p>
    <w:p w14:paraId="5B06A567" w14:textId="19FE93FD" w:rsidR="00F14D28" w:rsidRPr="00656332" w:rsidRDefault="00F14D28" w:rsidP="004851BE">
      <w:pPr>
        <w:pStyle w:val="Listenabsatz"/>
        <w:numPr>
          <w:ilvl w:val="0"/>
          <w:numId w:val="4"/>
        </w:numPr>
        <w:rPr>
          <w:color w:val="000000" w:themeColor="text1"/>
        </w:rPr>
      </w:pPr>
      <w:r w:rsidRPr="00656332">
        <w:rPr>
          <w:color w:val="000000" w:themeColor="text1"/>
        </w:rPr>
        <w:t>Performance: keine gepla</w:t>
      </w:r>
      <w:r w:rsidR="005E79E2" w:rsidRPr="00656332">
        <w:rPr>
          <w:color w:val="000000" w:themeColor="text1"/>
        </w:rPr>
        <w:t>nten Choreos, sondern es entstehen immer neue Konstellationen</w:t>
      </w:r>
      <w:r w:rsidR="009B0D70" w:rsidRPr="00656332">
        <w:rPr>
          <w:color w:val="000000" w:themeColor="text1"/>
        </w:rPr>
        <w:t>,</w:t>
      </w:r>
      <w:r w:rsidR="005E79E2" w:rsidRPr="00656332">
        <w:rPr>
          <w:color w:val="000000" w:themeColor="text1"/>
        </w:rPr>
        <w:t xml:space="preserve"> Begegnungen und Bewe</w:t>
      </w:r>
      <w:r w:rsidR="009B0D70" w:rsidRPr="00656332">
        <w:rPr>
          <w:color w:val="000000" w:themeColor="text1"/>
        </w:rPr>
        <w:t xml:space="preserve">gungen, Verabredung möglich z. B. zu Anfang und Ende der </w:t>
      </w:r>
      <w:r w:rsidR="00E704D6" w:rsidRPr="00656332">
        <w:rPr>
          <w:color w:val="000000" w:themeColor="text1"/>
        </w:rPr>
        <w:t>Performance, konsequent ist hier: keine Wiederholung</w:t>
      </w:r>
    </w:p>
    <w:p w14:paraId="76A1456D" w14:textId="0ED8445E" w:rsidR="007E2DC1" w:rsidRPr="00656332" w:rsidRDefault="007E2DC1" w:rsidP="004851BE">
      <w:pPr>
        <w:pStyle w:val="Listenabsatz"/>
        <w:numPr>
          <w:ilvl w:val="0"/>
          <w:numId w:val="4"/>
        </w:numPr>
        <w:rPr>
          <w:color w:val="000000" w:themeColor="text1"/>
        </w:rPr>
      </w:pPr>
      <w:r w:rsidRPr="00656332">
        <w:rPr>
          <w:color w:val="000000" w:themeColor="text1"/>
        </w:rPr>
        <w:t>Visuelle Improvisation (</w:t>
      </w:r>
      <w:r w:rsidR="004123FE" w:rsidRPr="00656332">
        <w:rPr>
          <w:color w:val="000000" w:themeColor="text1"/>
        </w:rPr>
        <w:t>Einmaligkeit)</w:t>
      </w:r>
      <w:r w:rsidR="0081556D" w:rsidRPr="00656332">
        <w:rPr>
          <w:color w:val="000000" w:themeColor="text1"/>
        </w:rPr>
        <w:t xml:space="preserve"> - gestalterische Arbeit: “Folgt man der Form kommt von alleine der Inhalt“ – es entstehen von selbst Geschichten.</w:t>
      </w:r>
    </w:p>
    <w:p w14:paraId="19C392FB" w14:textId="151E758D" w:rsidR="0081556D" w:rsidRPr="00656332" w:rsidRDefault="0081556D" w:rsidP="004851BE">
      <w:pPr>
        <w:pStyle w:val="Listenabsatz"/>
        <w:numPr>
          <w:ilvl w:val="0"/>
          <w:numId w:val="4"/>
        </w:numPr>
        <w:rPr>
          <w:color w:val="000000" w:themeColor="text1"/>
        </w:rPr>
      </w:pPr>
      <w:r w:rsidRPr="00656332">
        <w:rPr>
          <w:color w:val="000000" w:themeColor="text1"/>
        </w:rPr>
        <w:t>Nicht nur gehen, sondern: Wo kann man Bewegung „lassen“ – Energie</w:t>
      </w:r>
    </w:p>
    <w:p w14:paraId="1F48EDB3" w14:textId="6ED466B7" w:rsidR="0081556D" w:rsidRPr="00656332" w:rsidRDefault="0081556D" w:rsidP="004851BE">
      <w:pPr>
        <w:pStyle w:val="Listenabsatz"/>
        <w:numPr>
          <w:ilvl w:val="0"/>
          <w:numId w:val="4"/>
        </w:numPr>
        <w:rPr>
          <w:color w:val="000000" w:themeColor="text1"/>
        </w:rPr>
      </w:pPr>
      <w:r w:rsidRPr="00656332">
        <w:rPr>
          <w:color w:val="000000" w:themeColor="text1"/>
        </w:rPr>
        <w:t>„Leerer Raum ist unattraktiv. Ein Handelnder verleiht dem angrenzenden Raum Bedeutung.“</w:t>
      </w:r>
    </w:p>
    <w:p w14:paraId="74ACAE65" w14:textId="33261FF9" w:rsidR="0081556D" w:rsidRPr="00656332" w:rsidRDefault="003E4DA2" w:rsidP="003E4DA2">
      <w:pPr>
        <w:ind w:left="1080"/>
        <w:rPr>
          <w:color w:val="000000" w:themeColor="text1"/>
        </w:rPr>
      </w:pPr>
      <w:r w:rsidRPr="00656332">
        <w:rPr>
          <w:color w:val="000000" w:themeColor="text1"/>
        </w:rPr>
        <w:t>Reflexion: “Flow” stellt sich ein, Zeit der Aktion fühlt sich kurz an</w:t>
      </w:r>
    </w:p>
    <w:p w14:paraId="0B0AB1B6" w14:textId="58A5537B" w:rsidR="00121AAC" w:rsidRPr="00656332" w:rsidRDefault="00A73D5A" w:rsidP="00CD576C">
      <w:pPr>
        <w:pStyle w:val="Listenabsatz"/>
        <w:ind w:left="360"/>
        <w:rPr>
          <w:color w:val="000000" w:themeColor="text1"/>
        </w:rPr>
      </w:pPr>
      <w:r w:rsidRPr="00656332">
        <w:rPr>
          <w:color w:val="000000" w:themeColor="text1"/>
        </w:rPr>
        <w:lastRenderedPageBreak/>
        <w:t>Vimeoaccount von Johannes Deimling</w:t>
      </w:r>
    </w:p>
    <w:p w14:paraId="59808AD5" w14:textId="77777777" w:rsidR="003E4DA2" w:rsidRPr="00656332" w:rsidRDefault="003E4DA2" w:rsidP="00CD576C">
      <w:pPr>
        <w:pStyle w:val="Listenabsatz"/>
        <w:ind w:left="360"/>
        <w:rPr>
          <w:color w:val="000000" w:themeColor="text1"/>
        </w:rPr>
      </w:pPr>
    </w:p>
    <w:p w14:paraId="079B87B0" w14:textId="2DEDC9FA" w:rsidR="0081556D" w:rsidRPr="00656332" w:rsidRDefault="005E5CC8" w:rsidP="00CD576C">
      <w:pPr>
        <w:pStyle w:val="Listenabsatz"/>
        <w:ind w:left="360"/>
        <w:rPr>
          <w:color w:val="000000" w:themeColor="text1"/>
        </w:rPr>
      </w:pPr>
      <w:r w:rsidRPr="00656332">
        <w:rPr>
          <w:color w:val="000000" w:themeColor="text1"/>
        </w:rPr>
        <w:fldChar w:fldCharType="begin"/>
      </w:r>
      <w:r w:rsidRPr="00656332">
        <w:rPr>
          <w:color w:val="000000" w:themeColor="text1"/>
        </w:rPr>
        <w:instrText xml:space="preserve"> HYPERLINK "https://vimeo.com/bbbjohannesdeimling" </w:instrText>
      </w:r>
      <w:r w:rsidRPr="00656332">
        <w:rPr>
          <w:color w:val="000000" w:themeColor="text1"/>
        </w:rPr>
        <w:fldChar w:fldCharType="separate"/>
      </w:r>
      <w:r w:rsidR="0081556D" w:rsidRPr="00656332">
        <w:rPr>
          <w:rStyle w:val="Hyperlink"/>
          <w:color w:val="000000" w:themeColor="text1"/>
        </w:rPr>
        <w:t>BBB Johannes Deimling - Regisseur, Filmemacher/in &amp; Künstler/in (vimeo.com)</w:t>
      </w:r>
      <w:r w:rsidRPr="00656332">
        <w:rPr>
          <w:rStyle w:val="Hyperlink"/>
          <w:color w:val="000000" w:themeColor="text1"/>
        </w:rPr>
        <w:fldChar w:fldCharType="end"/>
      </w:r>
    </w:p>
    <w:p w14:paraId="28536149" w14:textId="530D56DB" w:rsidR="00A73D5A" w:rsidRPr="00656332" w:rsidRDefault="00121924" w:rsidP="00121924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656332">
        <w:rPr>
          <w:color w:val="000000" w:themeColor="text1"/>
        </w:rPr>
        <w:t>Einige Beispiele sind hier zu finden</w:t>
      </w:r>
    </w:p>
    <w:p w14:paraId="3268CBCA" w14:textId="20FC9B5E" w:rsidR="00F63170" w:rsidRPr="00656332" w:rsidRDefault="008F28F6" w:rsidP="00121924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656332">
        <w:rPr>
          <w:color w:val="000000" w:themeColor="text1"/>
        </w:rPr>
        <w:t>Colorblind (Farben (Tücher) auf weißer Kleidung)</w:t>
      </w:r>
      <w:r w:rsidR="004E37C2" w:rsidRPr="00656332">
        <w:rPr>
          <w:color w:val="000000" w:themeColor="text1"/>
        </w:rPr>
        <w:t xml:space="preserve"> III</w:t>
      </w:r>
      <w:r w:rsidR="007A2CFC" w:rsidRPr="00656332">
        <w:rPr>
          <w:color w:val="000000" w:themeColor="text1"/>
        </w:rPr>
        <w:t xml:space="preserve"> als Videoarbeit</w:t>
      </w:r>
    </w:p>
    <w:p w14:paraId="4EA5065A" w14:textId="065D1A49" w:rsidR="007A2CFC" w:rsidRPr="00656332" w:rsidRDefault="007A2CFC" w:rsidP="00121924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656332">
        <w:rPr>
          <w:color w:val="000000" w:themeColor="text1"/>
        </w:rPr>
        <w:t xml:space="preserve">Colorblind VII Performance im </w:t>
      </w:r>
      <w:proofErr w:type="spellStart"/>
      <w:r w:rsidRPr="00656332">
        <w:rPr>
          <w:color w:val="000000" w:themeColor="text1"/>
        </w:rPr>
        <w:t>Albertinum</w:t>
      </w:r>
      <w:proofErr w:type="spellEnd"/>
      <w:r w:rsidRPr="00656332">
        <w:rPr>
          <w:color w:val="000000" w:themeColor="text1"/>
        </w:rPr>
        <w:t xml:space="preserve"> in Dresden mit </w:t>
      </w:r>
      <w:r w:rsidR="0008587B" w:rsidRPr="00656332">
        <w:rPr>
          <w:color w:val="000000" w:themeColor="text1"/>
        </w:rPr>
        <w:t>Schülerinnen und Schülern, weiße Kleidung, farbige Tücher, Hinzunahme von Stäben</w:t>
      </w:r>
      <w:r w:rsidR="00591563" w:rsidRPr="00656332">
        <w:rPr>
          <w:color w:val="000000" w:themeColor="text1"/>
        </w:rPr>
        <w:t xml:space="preserve"> als Material</w:t>
      </w:r>
    </w:p>
    <w:p w14:paraId="0E91E36A" w14:textId="77777777" w:rsidR="005302AD" w:rsidRPr="00656332" w:rsidRDefault="005302AD" w:rsidP="005302AD">
      <w:pPr>
        <w:rPr>
          <w:color w:val="000000" w:themeColor="text1"/>
        </w:rPr>
      </w:pPr>
    </w:p>
    <w:p w14:paraId="63A45DF9" w14:textId="335AFA2D" w:rsidR="00B6712E" w:rsidRPr="00656332" w:rsidRDefault="00B6712E" w:rsidP="005302AD">
      <w:pPr>
        <w:rPr>
          <w:b/>
          <w:bCs/>
          <w:color w:val="000000" w:themeColor="text1"/>
        </w:rPr>
      </w:pPr>
      <w:r w:rsidRPr="00656332">
        <w:rPr>
          <w:b/>
          <w:bCs/>
          <w:color w:val="000000" w:themeColor="text1"/>
        </w:rPr>
        <w:t>Nachmittag</w:t>
      </w:r>
    </w:p>
    <w:p w14:paraId="443C604C" w14:textId="77777777" w:rsidR="003E4DA2" w:rsidRPr="00656332" w:rsidRDefault="003E4DA2" w:rsidP="005302AD">
      <w:pPr>
        <w:rPr>
          <w:b/>
          <w:bCs/>
          <w:color w:val="000000" w:themeColor="text1"/>
        </w:rPr>
      </w:pPr>
    </w:p>
    <w:p w14:paraId="36F852D8" w14:textId="5B47162E" w:rsidR="00B6712E" w:rsidRPr="00656332" w:rsidRDefault="00B6712E" w:rsidP="00B6712E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656332">
        <w:rPr>
          <w:color w:val="000000" w:themeColor="text1"/>
        </w:rPr>
        <w:t>Einführung in PAS (s. Broschüre)</w:t>
      </w:r>
      <w:r w:rsidR="002C303C" w:rsidRPr="00656332">
        <w:rPr>
          <w:color w:val="000000" w:themeColor="text1"/>
        </w:rPr>
        <w:t xml:space="preserve"> und eini</w:t>
      </w:r>
      <w:r w:rsidR="008C2969" w:rsidRPr="00656332">
        <w:rPr>
          <w:color w:val="000000" w:themeColor="text1"/>
        </w:rPr>
        <w:t>ge theoretische Gedanken:</w:t>
      </w:r>
    </w:p>
    <w:p w14:paraId="512AC2FE" w14:textId="77777777" w:rsidR="003E4DA2" w:rsidRPr="00656332" w:rsidRDefault="003E4DA2" w:rsidP="003E4DA2">
      <w:pPr>
        <w:pStyle w:val="Listenabsatz"/>
        <w:rPr>
          <w:color w:val="000000" w:themeColor="text1"/>
        </w:rPr>
      </w:pPr>
    </w:p>
    <w:p w14:paraId="59BEAF0B" w14:textId="75697384" w:rsidR="004E484D" w:rsidRPr="00656332" w:rsidRDefault="00202835" w:rsidP="00833418">
      <w:pPr>
        <w:pStyle w:val="Listenabsatz"/>
        <w:numPr>
          <w:ilvl w:val="0"/>
          <w:numId w:val="7"/>
        </w:numPr>
        <w:rPr>
          <w:color w:val="000000" w:themeColor="text1"/>
        </w:rPr>
      </w:pPr>
      <w:r w:rsidRPr="00656332">
        <w:rPr>
          <w:color w:val="000000" w:themeColor="text1"/>
        </w:rPr>
        <w:t>Jeder Raum wirkt durch atmosphärische Punkte</w:t>
      </w:r>
    </w:p>
    <w:p w14:paraId="1458F0D2" w14:textId="3C69A994" w:rsidR="00FC0DE6" w:rsidRPr="00656332" w:rsidRDefault="007C008D" w:rsidP="00833418">
      <w:pPr>
        <w:pStyle w:val="Listenabsatz"/>
        <w:numPr>
          <w:ilvl w:val="0"/>
          <w:numId w:val="7"/>
        </w:numPr>
        <w:rPr>
          <w:color w:val="000000" w:themeColor="text1"/>
        </w:rPr>
      </w:pPr>
      <w:r w:rsidRPr="00656332">
        <w:rPr>
          <w:color w:val="000000" w:themeColor="text1"/>
        </w:rPr>
        <w:t>Geflecht von Linien</w:t>
      </w:r>
      <w:r w:rsidR="00506F47" w:rsidRPr="00656332">
        <w:rPr>
          <w:color w:val="000000" w:themeColor="text1"/>
        </w:rPr>
        <w:t xml:space="preserve">, </w:t>
      </w:r>
      <w:r w:rsidR="002778FE" w:rsidRPr="00656332">
        <w:rPr>
          <w:color w:val="000000" w:themeColor="text1"/>
        </w:rPr>
        <w:t>da wo sich zwei Linien kreuzen, entstehen atmosphärische Pun</w:t>
      </w:r>
      <w:r w:rsidR="00556A38" w:rsidRPr="00656332">
        <w:rPr>
          <w:color w:val="000000" w:themeColor="text1"/>
        </w:rPr>
        <w:t>kte</w:t>
      </w:r>
    </w:p>
    <w:p w14:paraId="39471A10" w14:textId="3BC5F30A" w:rsidR="002136BA" w:rsidRPr="00656332" w:rsidRDefault="00D9706D" w:rsidP="00833418">
      <w:pPr>
        <w:pStyle w:val="Listenabsatz"/>
        <w:numPr>
          <w:ilvl w:val="0"/>
          <w:numId w:val="7"/>
        </w:numPr>
        <w:rPr>
          <w:color w:val="000000" w:themeColor="text1"/>
        </w:rPr>
      </w:pPr>
      <w:r w:rsidRPr="00656332">
        <w:rPr>
          <w:color w:val="000000" w:themeColor="text1"/>
        </w:rPr>
        <w:t xml:space="preserve">Körperliche Präsenz lässt immer etwas zurück in einem Raum (wir verändern Raum </w:t>
      </w:r>
      <w:proofErr w:type="gramStart"/>
      <w:r w:rsidRPr="00656332">
        <w:rPr>
          <w:color w:val="000000" w:themeColor="text1"/>
        </w:rPr>
        <w:t xml:space="preserve">durch </w:t>
      </w:r>
      <w:r w:rsidR="00CA3F5A" w:rsidRPr="00656332">
        <w:rPr>
          <w:color w:val="000000" w:themeColor="text1"/>
        </w:rPr>
        <w:t>unsere Präsenz</w:t>
      </w:r>
      <w:proofErr w:type="gramEnd"/>
      <w:r w:rsidR="00CA3F5A" w:rsidRPr="00656332">
        <w:rPr>
          <w:color w:val="000000" w:themeColor="text1"/>
        </w:rPr>
        <w:t>)</w:t>
      </w:r>
      <w:r w:rsidR="00520EF8" w:rsidRPr="00656332">
        <w:rPr>
          <w:color w:val="000000" w:themeColor="text1"/>
        </w:rPr>
        <w:t>, S</w:t>
      </w:r>
      <w:r w:rsidR="00DF06CF" w:rsidRPr="00656332">
        <w:rPr>
          <w:color w:val="000000" w:themeColor="text1"/>
        </w:rPr>
        <w:t>pannungsaufbau durch die Kreuzung der Punkte</w:t>
      </w:r>
    </w:p>
    <w:p w14:paraId="7149C905" w14:textId="10CCDCD5" w:rsidR="00DF06CF" w:rsidRPr="00656332" w:rsidRDefault="005316F2" w:rsidP="00B04473">
      <w:pPr>
        <w:pStyle w:val="Listenabsatz"/>
        <w:numPr>
          <w:ilvl w:val="0"/>
          <w:numId w:val="7"/>
        </w:numPr>
        <w:rPr>
          <w:color w:val="000000" w:themeColor="text1"/>
        </w:rPr>
      </w:pPr>
      <w:r w:rsidRPr="00656332">
        <w:rPr>
          <w:color w:val="000000" w:themeColor="text1"/>
        </w:rPr>
        <w:t>A-Punkte entstehen oft durch Zufall, aber wir können als Lehrkräfte ein</w:t>
      </w:r>
      <w:r w:rsidR="006A46CB" w:rsidRPr="00656332">
        <w:rPr>
          <w:color w:val="000000" w:themeColor="text1"/>
        </w:rPr>
        <w:t>wirken, wenn wir Bewusstsein dafür schärfen und ggf. Raum verdichten</w:t>
      </w:r>
      <w:r w:rsidR="00594311" w:rsidRPr="00656332">
        <w:rPr>
          <w:color w:val="000000" w:themeColor="text1"/>
        </w:rPr>
        <w:t xml:space="preserve"> (Zeichnen hilft)</w:t>
      </w:r>
    </w:p>
    <w:p w14:paraId="6101D0FE" w14:textId="378846B0" w:rsidR="00A329AD" w:rsidRPr="00656332" w:rsidRDefault="001B77A0" w:rsidP="00B04473">
      <w:pPr>
        <w:pStyle w:val="Listenabsatz"/>
        <w:numPr>
          <w:ilvl w:val="0"/>
          <w:numId w:val="7"/>
        </w:numPr>
        <w:rPr>
          <w:color w:val="000000" w:themeColor="text1"/>
        </w:rPr>
      </w:pPr>
      <w:r w:rsidRPr="00656332">
        <w:rPr>
          <w:color w:val="000000" w:themeColor="text1"/>
        </w:rPr>
        <w:t>Z. B. Punkt fixieren (wenn jede Figur immer mal wieder auf dem Punkt steht)</w:t>
      </w:r>
    </w:p>
    <w:p w14:paraId="20ADC324" w14:textId="70098238" w:rsidR="00993CD7" w:rsidRPr="00656332" w:rsidRDefault="002D502D" w:rsidP="00B04473">
      <w:pPr>
        <w:pStyle w:val="Listenabsatz"/>
        <w:numPr>
          <w:ilvl w:val="0"/>
          <w:numId w:val="7"/>
        </w:numPr>
        <w:rPr>
          <w:color w:val="000000" w:themeColor="text1"/>
        </w:rPr>
      </w:pPr>
      <w:r w:rsidRPr="00656332">
        <w:rPr>
          <w:color w:val="000000" w:themeColor="text1"/>
        </w:rPr>
        <w:t>Performance / Theater… haben immer sozialen Kontext</w:t>
      </w:r>
      <w:r w:rsidR="00244433" w:rsidRPr="00656332">
        <w:rPr>
          <w:color w:val="000000" w:themeColor="text1"/>
        </w:rPr>
        <w:t>, es kommt immer zu Begegnung</w:t>
      </w:r>
      <w:r w:rsidR="00101687" w:rsidRPr="00656332">
        <w:rPr>
          <w:color w:val="000000" w:themeColor="text1"/>
        </w:rPr>
        <w:t>, wenn einer allein performt, braucht er/sie einen Zuschauer</w:t>
      </w:r>
      <w:r w:rsidR="00D05C47" w:rsidRPr="00656332">
        <w:rPr>
          <w:color w:val="000000" w:themeColor="text1"/>
        </w:rPr>
        <w:t xml:space="preserve">, mit dem </w:t>
      </w:r>
      <w:r w:rsidR="00993CD7" w:rsidRPr="00656332">
        <w:rPr>
          <w:color w:val="000000" w:themeColor="text1"/>
        </w:rPr>
        <w:t>er in Begegnung kommt.</w:t>
      </w:r>
      <w:r w:rsidR="00B04473" w:rsidRPr="00656332">
        <w:rPr>
          <w:color w:val="000000" w:themeColor="text1"/>
        </w:rPr>
        <w:t xml:space="preserve"> </w:t>
      </w:r>
      <w:r w:rsidR="0023207A" w:rsidRPr="00656332">
        <w:rPr>
          <w:color w:val="000000" w:themeColor="text1"/>
        </w:rPr>
        <w:t>Begegnung kann durch gezieltes Setzen von Objekt oder Licht</w:t>
      </w:r>
      <w:r w:rsidR="00177DB8" w:rsidRPr="00656332">
        <w:rPr>
          <w:color w:val="000000" w:themeColor="text1"/>
        </w:rPr>
        <w:t xml:space="preserve"> hergestellt werden.</w:t>
      </w:r>
    </w:p>
    <w:p w14:paraId="76B19B7B" w14:textId="77777777" w:rsidR="00177DB8" w:rsidRPr="00656332" w:rsidRDefault="00177DB8" w:rsidP="001328E7">
      <w:pPr>
        <w:pStyle w:val="Listenabsatz"/>
        <w:rPr>
          <w:color w:val="000000" w:themeColor="text1"/>
        </w:rPr>
      </w:pPr>
    </w:p>
    <w:p w14:paraId="03AEF294" w14:textId="6F2B03DD" w:rsidR="00993CD7" w:rsidRPr="00656332" w:rsidRDefault="00993CD7" w:rsidP="00CC3D5A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656332">
        <w:rPr>
          <w:color w:val="000000" w:themeColor="text1"/>
        </w:rPr>
        <w:t xml:space="preserve">Aufgabe: </w:t>
      </w:r>
    </w:p>
    <w:p w14:paraId="1771432E" w14:textId="77777777" w:rsidR="003E4DA2" w:rsidRPr="00656332" w:rsidRDefault="003E4DA2" w:rsidP="003E4DA2">
      <w:pPr>
        <w:pStyle w:val="Listenabsatz"/>
        <w:rPr>
          <w:color w:val="000000" w:themeColor="text1"/>
        </w:rPr>
      </w:pPr>
    </w:p>
    <w:p w14:paraId="7F0F985E" w14:textId="7C5C8E4F" w:rsidR="00CE0051" w:rsidRPr="00656332" w:rsidRDefault="00CE0051" w:rsidP="00CE0051">
      <w:pPr>
        <w:pStyle w:val="Listenabsatz"/>
        <w:rPr>
          <w:color w:val="000000" w:themeColor="text1"/>
        </w:rPr>
      </w:pPr>
      <w:r w:rsidRPr="00656332">
        <w:rPr>
          <w:color w:val="000000" w:themeColor="text1"/>
        </w:rPr>
        <w:t>Zu zweit: S</w:t>
      </w:r>
      <w:r w:rsidR="00DD16A1" w:rsidRPr="00656332">
        <w:rPr>
          <w:color w:val="000000" w:themeColor="text1"/>
        </w:rPr>
        <w:t>etz</w:t>
      </w:r>
      <w:r w:rsidR="00A2515A" w:rsidRPr="00656332">
        <w:rPr>
          <w:color w:val="000000" w:themeColor="text1"/>
        </w:rPr>
        <w:t>e</w:t>
      </w:r>
      <w:r w:rsidR="00DD16A1" w:rsidRPr="00656332">
        <w:rPr>
          <w:color w:val="000000" w:themeColor="text1"/>
        </w:rPr>
        <w:t xml:space="preserve"> deinen Körper in Beziehung zu einem Ort!</w:t>
      </w:r>
      <w:r w:rsidR="00A73F28" w:rsidRPr="00656332">
        <w:rPr>
          <w:color w:val="000000" w:themeColor="text1"/>
        </w:rPr>
        <w:t xml:space="preserve"> Beobachte</w:t>
      </w:r>
      <w:r w:rsidR="00A6645C" w:rsidRPr="00656332">
        <w:rPr>
          <w:color w:val="000000" w:themeColor="text1"/>
        </w:rPr>
        <w:t>t</w:t>
      </w:r>
      <w:r w:rsidR="00A73F28" w:rsidRPr="00656332">
        <w:rPr>
          <w:color w:val="000000" w:themeColor="text1"/>
        </w:rPr>
        <w:t>, wie der Körper den Ort und der Ort den Körper beeinflusst.</w:t>
      </w:r>
    </w:p>
    <w:p w14:paraId="2B8C1438" w14:textId="0ADA355E" w:rsidR="00DD16A1" w:rsidRPr="00656332" w:rsidRDefault="00DD16A1" w:rsidP="00CE0051">
      <w:pPr>
        <w:pStyle w:val="Listenabsatz"/>
        <w:rPr>
          <w:color w:val="000000" w:themeColor="text1"/>
        </w:rPr>
      </w:pPr>
      <w:r w:rsidRPr="00656332">
        <w:rPr>
          <w:color w:val="000000" w:themeColor="text1"/>
        </w:rPr>
        <w:t>Mach</w:t>
      </w:r>
      <w:r w:rsidR="00A6645C" w:rsidRPr="00656332">
        <w:rPr>
          <w:color w:val="000000" w:themeColor="text1"/>
        </w:rPr>
        <w:t>t</w:t>
      </w:r>
      <w:r w:rsidRPr="00656332">
        <w:rPr>
          <w:color w:val="000000" w:themeColor="text1"/>
        </w:rPr>
        <w:t xml:space="preserve"> </w:t>
      </w:r>
      <w:r w:rsidR="004C4DE7" w:rsidRPr="00656332">
        <w:rPr>
          <w:color w:val="000000" w:themeColor="text1"/>
        </w:rPr>
        <w:t xml:space="preserve">dann </w:t>
      </w:r>
      <w:r w:rsidRPr="00656332">
        <w:rPr>
          <w:color w:val="000000" w:themeColor="text1"/>
        </w:rPr>
        <w:t xml:space="preserve">ein Foto und wähle dabei </w:t>
      </w:r>
      <w:r w:rsidR="00A73F28" w:rsidRPr="00656332">
        <w:rPr>
          <w:color w:val="000000" w:themeColor="text1"/>
        </w:rPr>
        <w:t xml:space="preserve">einen </w:t>
      </w:r>
      <w:r w:rsidR="004C4DE7" w:rsidRPr="00656332">
        <w:rPr>
          <w:color w:val="000000" w:themeColor="text1"/>
        </w:rPr>
        <w:t>interessanten Ausschnitt.</w:t>
      </w:r>
    </w:p>
    <w:p w14:paraId="09CAF7E7" w14:textId="6F338197" w:rsidR="005F1E68" w:rsidRPr="00656332" w:rsidRDefault="005E5CC8" w:rsidP="00CE0051">
      <w:pPr>
        <w:pStyle w:val="Listenabsatz"/>
        <w:rPr>
          <w:color w:val="000000" w:themeColor="text1"/>
        </w:rPr>
      </w:pPr>
      <w:hyperlink r:id="rId7" w:anchor="/board/347ea5aa-6a8a-40da-b8d4-15d505b30406/view?token=31df3cb9-51d4-42e9-8724-a461e89b45c3" w:history="1">
        <w:r w:rsidR="00CB6DCA" w:rsidRPr="00656332">
          <w:rPr>
            <w:rStyle w:val="Hyperlink"/>
            <w:color w:val="000000" w:themeColor="text1"/>
          </w:rPr>
          <w:t>https://mz-kg.taskcards.app/#/board/347ea5aa-6a8a-40da-b8d4-15d505b30406/view?token=31df3cb9-51d4-42e9-8724-a461e89b45c3</w:t>
        </w:r>
      </w:hyperlink>
    </w:p>
    <w:p w14:paraId="62261EB3" w14:textId="77777777" w:rsidR="00CB6DCA" w:rsidRPr="00656332" w:rsidRDefault="00CB6DCA" w:rsidP="00CE0051">
      <w:pPr>
        <w:pStyle w:val="Listenabsatz"/>
        <w:rPr>
          <w:color w:val="000000" w:themeColor="text1"/>
        </w:rPr>
      </w:pPr>
    </w:p>
    <w:p w14:paraId="43341787" w14:textId="2FF19861" w:rsidR="00A4390C" w:rsidRPr="00656332" w:rsidRDefault="001516BB" w:rsidP="001328E7">
      <w:pPr>
        <w:pStyle w:val="Listenabsatz"/>
        <w:rPr>
          <w:color w:val="000000" w:themeColor="text1"/>
        </w:rPr>
      </w:pPr>
      <w:r w:rsidRPr="00656332">
        <w:rPr>
          <w:color w:val="000000" w:themeColor="text1"/>
        </w:rPr>
        <w:t>Site</w:t>
      </w:r>
      <w:r w:rsidR="004C4D96" w:rsidRPr="00656332">
        <w:rPr>
          <w:color w:val="000000" w:themeColor="text1"/>
        </w:rPr>
        <w:t xml:space="preserve"> </w:t>
      </w:r>
      <w:proofErr w:type="spellStart"/>
      <w:r w:rsidR="004C4D96" w:rsidRPr="00656332">
        <w:rPr>
          <w:color w:val="000000" w:themeColor="text1"/>
        </w:rPr>
        <w:t>Specific</w:t>
      </w:r>
      <w:proofErr w:type="spellEnd"/>
      <w:r w:rsidR="004C4D96" w:rsidRPr="00656332">
        <w:rPr>
          <w:color w:val="000000" w:themeColor="text1"/>
        </w:rPr>
        <w:t xml:space="preserve"> Performances: mit dem, was an einem Ort da ist, umgehen und gestalterisch tätig zu werden</w:t>
      </w:r>
      <w:r w:rsidR="00860A74" w:rsidRPr="00656332">
        <w:rPr>
          <w:color w:val="000000" w:themeColor="text1"/>
        </w:rPr>
        <w:t xml:space="preserve"> (z. B. Baum und Körper…)</w:t>
      </w:r>
    </w:p>
    <w:p w14:paraId="779A7D89" w14:textId="77777777" w:rsidR="00094667" w:rsidRPr="00656332" w:rsidRDefault="00094667" w:rsidP="001328E7">
      <w:pPr>
        <w:pStyle w:val="Listenabsatz"/>
        <w:rPr>
          <w:color w:val="000000" w:themeColor="text1"/>
        </w:rPr>
      </w:pPr>
    </w:p>
    <w:p w14:paraId="2AC2C969" w14:textId="6040326A" w:rsidR="00094667" w:rsidRPr="00656332" w:rsidRDefault="00823052" w:rsidP="00823052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656332">
        <w:rPr>
          <w:color w:val="000000" w:themeColor="text1"/>
        </w:rPr>
        <w:t>Erweiterung zu Level 3 und 4</w:t>
      </w:r>
    </w:p>
    <w:p w14:paraId="19DAF389" w14:textId="77777777" w:rsidR="003E4DA2" w:rsidRPr="00656332" w:rsidRDefault="003E4DA2" w:rsidP="003E4DA2">
      <w:pPr>
        <w:pStyle w:val="Listenabsatz"/>
        <w:rPr>
          <w:color w:val="000000" w:themeColor="text1"/>
        </w:rPr>
      </w:pPr>
    </w:p>
    <w:p w14:paraId="034AE04C" w14:textId="4CBB4A61" w:rsidR="00823052" w:rsidRPr="00656332" w:rsidRDefault="00823052" w:rsidP="008C2969">
      <w:pPr>
        <w:pStyle w:val="Listenabsatz"/>
        <w:numPr>
          <w:ilvl w:val="0"/>
          <w:numId w:val="8"/>
        </w:numPr>
        <w:rPr>
          <w:color w:val="000000" w:themeColor="text1"/>
        </w:rPr>
      </w:pPr>
      <w:r w:rsidRPr="00656332">
        <w:rPr>
          <w:color w:val="000000" w:themeColor="text1"/>
        </w:rPr>
        <w:t>Raum und Körper, nach wie vor Laufen auf Linien</w:t>
      </w:r>
      <w:r w:rsidR="00BE23A9" w:rsidRPr="00656332">
        <w:rPr>
          <w:color w:val="000000" w:themeColor="text1"/>
        </w:rPr>
        <w:t>, in Begegnung kommen, Bilder bauen über Gesten, Bilder stehen lassen</w:t>
      </w:r>
      <w:r w:rsidR="00611BB8" w:rsidRPr="00656332">
        <w:rPr>
          <w:color w:val="000000" w:themeColor="text1"/>
        </w:rPr>
        <w:t xml:space="preserve"> (längere Abfolge, kein Freeze)</w:t>
      </w:r>
      <w:r w:rsidR="00BE23A9" w:rsidRPr="00656332">
        <w:rPr>
          <w:color w:val="000000" w:themeColor="text1"/>
        </w:rPr>
        <w:t>, alle anderen bewegen sich weiter</w:t>
      </w:r>
    </w:p>
    <w:p w14:paraId="6ED2176E" w14:textId="0122D72F" w:rsidR="00BE23A9" w:rsidRPr="00656332" w:rsidRDefault="00BE23A9" w:rsidP="00BE23A9">
      <w:pPr>
        <w:pStyle w:val="Listenabsatz"/>
        <w:numPr>
          <w:ilvl w:val="0"/>
          <w:numId w:val="6"/>
        </w:numPr>
        <w:rPr>
          <w:color w:val="000000" w:themeColor="text1"/>
        </w:rPr>
      </w:pPr>
      <w:r w:rsidRPr="00656332">
        <w:rPr>
          <w:color w:val="000000" w:themeColor="text1"/>
        </w:rPr>
        <w:t xml:space="preserve">Beine </w:t>
      </w:r>
      <w:r w:rsidR="00FF4E18" w:rsidRPr="00656332">
        <w:rPr>
          <w:color w:val="000000" w:themeColor="text1"/>
        </w:rPr>
        <w:t>dazunehmen, große Schritte, kleinere Schritte, Gesten mit den Beinen</w:t>
      </w:r>
    </w:p>
    <w:p w14:paraId="653BCC08" w14:textId="166A4F5E" w:rsidR="00FF4E18" w:rsidRPr="00656332" w:rsidRDefault="00FF4E18" w:rsidP="00BE23A9">
      <w:pPr>
        <w:pStyle w:val="Listenabsatz"/>
        <w:numPr>
          <w:ilvl w:val="0"/>
          <w:numId w:val="6"/>
        </w:numPr>
        <w:rPr>
          <w:color w:val="000000" w:themeColor="text1"/>
        </w:rPr>
      </w:pPr>
      <w:r w:rsidRPr="00656332">
        <w:rPr>
          <w:color w:val="000000" w:themeColor="text1"/>
        </w:rPr>
        <w:t>Wiederholungen / Loops einbauen</w:t>
      </w:r>
    </w:p>
    <w:p w14:paraId="077390EF" w14:textId="4F20E8BF" w:rsidR="0081556D" w:rsidRPr="00656332" w:rsidRDefault="0081556D" w:rsidP="00BE23A9">
      <w:pPr>
        <w:pStyle w:val="Listenabsatz"/>
        <w:numPr>
          <w:ilvl w:val="0"/>
          <w:numId w:val="6"/>
        </w:numPr>
        <w:rPr>
          <w:color w:val="000000" w:themeColor="text1"/>
        </w:rPr>
      </w:pPr>
      <w:r w:rsidRPr="00656332">
        <w:rPr>
          <w:color w:val="000000" w:themeColor="text1"/>
        </w:rPr>
        <w:t>An Gruppenbilder anschließen und sich wieder ausgliedern</w:t>
      </w:r>
    </w:p>
    <w:p w14:paraId="3C4CA6D4" w14:textId="77777777" w:rsidR="003D6831" w:rsidRPr="00656332" w:rsidRDefault="003D6831" w:rsidP="00135457">
      <w:pPr>
        <w:ind w:left="708"/>
        <w:rPr>
          <w:color w:val="000000" w:themeColor="text1"/>
        </w:rPr>
      </w:pPr>
    </w:p>
    <w:p w14:paraId="5EFB0A97" w14:textId="7FBD9F3D" w:rsidR="005750F1" w:rsidRPr="00656332" w:rsidRDefault="00135457" w:rsidP="003E4DA2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656332">
        <w:rPr>
          <w:color w:val="000000" w:themeColor="text1"/>
        </w:rPr>
        <w:t>Erweiterung</w:t>
      </w:r>
      <w:r w:rsidR="00B4715D" w:rsidRPr="00656332">
        <w:rPr>
          <w:color w:val="000000" w:themeColor="text1"/>
        </w:rPr>
        <w:t xml:space="preserve"> zu Level 4 bis 5:</w:t>
      </w:r>
    </w:p>
    <w:p w14:paraId="2892EA83" w14:textId="77777777" w:rsidR="003E4DA2" w:rsidRPr="00656332" w:rsidRDefault="003E4DA2" w:rsidP="00135457">
      <w:pPr>
        <w:ind w:left="708"/>
        <w:rPr>
          <w:color w:val="000000" w:themeColor="text1"/>
        </w:rPr>
      </w:pPr>
    </w:p>
    <w:p w14:paraId="0D84E57F" w14:textId="5FF0DD32" w:rsidR="00135457" w:rsidRPr="00656332" w:rsidRDefault="00135457" w:rsidP="00135457">
      <w:pPr>
        <w:ind w:left="708"/>
        <w:rPr>
          <w:color w:val="000000" w:themeColor="text1"/>
        </w:rPr>
      </w:pPr>
      <w:r w:rsidRPr="00656332">
        <w:rPr>
          <w:color w:val="000000" w:themeColor="text1"/>
        </w:rPr>
        <w:t>2 Gruppen</w:t>
      </w:r>
    </w:p>
    <w:p w14:paraId="05CF3B1A" w14:textId="75F4BF89" w:rsidR="00135457" w:rsidRPr="00656332" w:rsidRDefault="00135457" w:rsidP="00135457">
      <w:pPr>
        <w:ind w:left="708"/>
        <w:rPr>
          <w:color w:val="000000" w:themeColor="text1"/>
        </w:rPr>
      </w:pPr>
      <w:r w:rsidRPr="00656332">
        <w:rPr>
          <w:color w:val="000000" w:themeColor="text1"/>
        </w:rPr>
        <w:t xml:space="preserve">Auftrag: Outsider </w:t>
      </w:r>
      <w:r w:rsidR="005E6CC4" w:rsidRPr="00656332">
        <w:rPr>
          <w:color w:val="000000" w:themeColor="text1"/>
        </w:rPr>
        <w:t xml:space="preserve">(Material) </w:t>
      </w:r>
      <w:r w:rsidRPr="00656332">
        <w:rPr>
          <w:color w:val="000000" w:themeColor="text1"/>
        </w:rPr>
        <w:t>wird hinzugenommen, in unserem Fall ein S</w:t>
      </w:r>
      <w:r w:rsidR="00611BB8" w:rsidRPr="00656332">
        <w:rPr>
          <w:color w:val="000000" w:themeColor="text1"/>
        </w:rPr>
        <w:t>tuhl</w:t>
      </w:r>
    </w:p>
    <w:p w14:paraId="4964EDD2" w14:textId="7E507C12" w:rsidR="003E4DA2" w:rsidRPr="00656332" w:rsidRDefault="003E4DA2" w:rsidP="00135457">
      <w:pPr>
        <w:ind w:left="708"/>
        <w:rPr>
          <w:color w:val="000000" w:themeColor="text1"/>
        </w:rPr>
      </w:pPr>
      <w:r w:rsidRPr="00656332">
        <w:rPr>
          <w:color w:val="000000" w:themeColor="text1"/>
        </w:rPr>
        <w:t>Stuhl soll wie ein Mitspieler behandelt werden</w:t>
      </w:r>
    </w:p>
    <w:p w14:paraId="77742AE9" w14:textId="3BED5F01" w:rsidR="00C54597" w:rsidRPr="00656332" w:rsidRDefault="00C54597" w:rsidP="00135457">
      <w:pPr>
        <w:ind w:left="708"/>
        <w:rPr>
          <w:color w:val="000000" w:themeColor="text1"/>
        </w:rPr>
      </w:pPr>
      <w:r w:rsidRPr="00656332">
        <w:rPr>
          <w:color w:val="000000" w:themeColor="text1"/>
        </w:rPr>
        <w:t>Jede Gruppe nimmt 5 Stühle dazu</w:t>
      </w:r>
      <w:r w:rsidR="009E616F" w:rsidRPr="00656332">
        <w:rPr>
          <w:color w:val="000000" w:themeColor="text1"/>
        </w:rPr>
        <w:t xml:space="preserve"> und integriert diese in die Performance, Stuhl wird nicht so genutzt wie üblicherweise, sondern </w:t>
      </w:r>
      <w:r w:rsidR="00F05F21" w:rsidRPr="00656332">
        <w:rPr>
          <w:color w:val="000000" w:themeColor="text1"/>
        </w:rPr>
        <w:t>anders</w:t>
      </w:r>
      <w:r w:rsidR="00475C54" w:rsidRPr="00656332">
        <w:rPr>
          <w:color w:val="000000" w:themeColor="text1"/>
        </w:rPr>
        <w:t>, Umdeutung des Objekts</w:t>
      </w:r>
    </w:p>
    <w:p w14:paraId="16AF8FD9" w14:textId="11DDBC34" w:rsidR="00F05F21" w:rsidRPr="00656332" w:rsidRDefault="00F05F21" w:rsidP="00135457">
      <w:pPr>
        <w:ind w:left="708"/>
        <w:rPr>
          <w:color w:val="000000" w:themeColor="text1"/>
        </w:rPr>
      </w:pPr>
      <w:r w:rsidRPr="00656332">
        <w:rPr>
          <w:color w:val="000000" w:themeColor="text1"/>
        </w:rPr>
        <w:lastRenderedPageBreak/>
        <w:t xml:space="preserve">Die 5 Stühle </w:t>
      </w:r>
      <w:r w:rsidR="00475C54" w:rsidRPr="00656332">
        <w:rPr>
          <w:color w:val="000000" w:themeColor="text1"/>
        </w:rPr>
        <w:t xml:space="preserve">ersetzen den Außenraum und </w:t>
      </w:r>
      <w:r w:rsidR="001C389B" w:rsidRPr="00656332">
        <w:rPr>
          <w:color w:val="000000" w:themeColor="text1"/>
        </w:rPr>
        <w:t xml:space="preserve">werden eingebaut, können fungieren als z. B. Hecke, Baum </w:t>
      </w:r>
      <w:proofErr w:type="spellStart"/>
      <w:r w:rsidR="001C389B" w:rsidRPr="00656332">
        <w:rPr>
          <w:color w:val="000000" w:themeColor="text1"/>
        </w:rPr>
        <w:t>usw</w:t>
      </w:r>
      <w:proofErr w:type="spellEnd"/>
      <w:r w:rsidR="001C389B" w:rsidRPr="00656332">
        <w:rPr>
          <w:color w:val="000000" w:themeColor="text1"/>
        </w:rPr>
        <w:t>…</w:t>
      </w:r>
      <w:r w:rsidR="0088622F" w:rsidRPr="00656332">
        <w:rPr>
          <w:color w:val="000000" w:themeColor="text1"/>
        </w:rPr>
        <w:t>, aber Vorsicht vor dem Spiel: so tun als ob vermeiden, auf Formen vertrauen!</w:t>
      </w:r>
    </w:p>
    <w:p w14:paraId="4E09A91E" w14:textId="3035CDA5" w:rsidR="00F403FC" w:rsidRPr="00656332" w:rsidRDefault="00CA0168" w:rsidP="00135457">
      <w:pPr>
        <w:ind w:left="708"/>
        <w:rPr>
          <w:color w:val="000000" w:themeColor="text1"/>
        </w:rPr>
      </w:pPr>
      <w:r w:rsidRPr="00656332">
        <w:rPr>
          <w:color w:val="000000" w:themeColor="text1"/>
        </w:rPr>
        <w:t>Absprache in der Gruppe: Anfangsbild, Höhepunkt, Schluss</w:t>
      </w:r>
    </w:p>
    <w:p w14:paraId="1B1F019E" w14:textId="4A073198" w:rsidR="003E4DA2" w:rsidRPr="00656332" w:rsidRDefault="003E4DA2" w:rsidP="00135457">
      <w:pPr>
        <w:ind w:left="708"/>
        <w:rPr>
          <w:color w:val="000000" w:themeColor="text1"/>
        </w:rPr>
      </w:pPr>
      <w:r w:rsidRPr="00656332">
        <w:rPr>
          <w:color w:val="000000" w:themeColor="text1"/>
        </w:rPr>
        <w:t>Reflexion: Stuhl ist Provokation, Störfaktor - Der Form vertrauen! Stuhlhaufen nicht „Lagerfeuer“ nennen, sondern „wir stapeln Stühle“</w:t>
      </w:r>
    </w:p>
    <w:p w14:paraId="0ECAE573" w14:textId="77777777" w:rsidR="005F1185" w:rsidRPr="00656332" w:rsidRDefault="005F1185" w:rsidP="00135457">
      <w:pPr>
        <w:ind w:left="708"/>
        <w:rPr>
          <w:color w:val="000000" w:themeColor="text1"/>
        </w:rPr>
      </w:pPr>
    </w:p>
    <w:p w14:paraId="290489E3" w14:textId="2E2A84CF" w:rsidR="003E4DA2" w:rsidRPr="00656332" w:rsidRDefault="00C75E6F" w:rsidP="003E4DA2">
      <w:pPr>
        <w:ind w:left="708"/>
        <w:rPr>
          <w:color w:val="000000" w:themeColor="text1"/>
        </w:rPr>
      </w:pPr>
      <w:r w:rsidRPr="00656332">
        <w:rPr>
          <w:color w:val="000000" w:themeColor="text1"/>
        </w:rPr>
        <w:t>In Level 6,7,8 wird Material erweitert (z. B. Naturmaterial, nur schweres Material, Soundmateria</w:t>
      </w:r>
      <w:r w:rsidR="00D404CF" w:rsidRPr="00656332">
        <w:rPr>
          <w:color w:val="000000" w:themeColor="text1"/>
        </w:rPr>
        <w:t>l…) Bewegt der Körper das Material oder bewegt das Material den Körper… (in</w:t>
      </w:r>
      <w:r w:rsidR="00B4715D" w:rsidRPr="00656332">
        <w:rPr>
          <w:color w:val="000000" w:themeColor="text1"/>
        </w:rPr>
        <w:t>teressant auch für die Wahl des Materials)</w:t>
      </w:r>
    </w:p>
    <w:p w14:paraId="497B4F8E" w14:textId="77777777" w:rsidR="00027682" w:rsidRPr="00656332" w:rsidRDefault="00027682" w:rsidP="00135457">
      <w:pPr>
        <w:ind w:left="708"/>
        <w:rPr>
          <w:color w:val="000000" w:themeColor="text1"/>
        </w:rPr>
      </w:pPr>
    </w:p>
    <w:p w14:paraId="36B4E6EE" w14:textId="2CA55244" w:rsidR="00027682" w:rsidRPr="00656332" w:rsidRDefault="00311CFA" w:rsidP="00135457">
      <w:pPr>
        <w:ind w:left="708"/>
        <w:rPr>
          <w:color w:val="000000" w:themeColor="text1"/>
        </w:rPr>
      </w:pPr>
      <w:r w:rsidRPr="00656332">
        <w:rPr>
          <w:color w:val="000000" w:themeColor="text1"/>
        </w:rPr>
        <w:t>Präsentation</w:t>
      </w:r>
    </w:p>
    <w:p w14:paraId="231ADACC" w14:textId="5A843591" w:rsidR="00311CFA" w:rsidRPr="00656332" w:rsidRDefault="00311CFA" w:rsidP="00135457">
      <w:pPr>
        <w:ind w:left="708"/>
        <w:rPr>
          <w:color w:val="000000" w:themeColor="text1"/>
        </w:rPr>
      </w:pPr>
      <w:r w:rsidRPr="00656332">
        <w:rPr>
          <w:color w:val="000000" w:themeColor="text1"/>
        </w:rPr>
        <w:t>Performance nach dem Raum und Körper Prinzip mit 10 Gläsern (bei 24 TN), nacheinander Spielfläche betreten ohne vorherige Absprache, die die auf Spielfläche sind, beginnen zu performen: Gläser übergeben, Formen finden für Glashandling, unterschiedliche Wasserstände in den Gläsern, Gesten, Schritte, Linien begehen, Begegnungen wie gehabt</w:t>
      </w:r>
    </w:p>
    <w:sectPr w:rsidR="00311CFA" w:rsidRPr="00656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D2142" w14:textId="77777777" w:rsidR="005E5CC8" w:rsidRDefault="005E5CC8" w:rsidP="00071BCF">
      <w:r>
        <w:separator/>
      </w:r>
    </w:p>
  </w:endnote>
  <w:endnote w:type="continuationSeparator" w:id="0">
    <w:p w14:paraId="010BFD0C" w14:textId="77777777" w:rsidR="005E5CC8" w:rsidRDefault="005E5CC8" w:rsidP="0007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35870682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8E16EAE" w14:textId="0A8D44C4" w:rsidR="00071BCF" w:rsidRDefault="00071BCF" w:rsidP="0035595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2B35E" w14:textId="77777777" w:rsidR="00071BCF" w:rsidRDefault="00071BCF" w:rsidP="00071BC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8475006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1F6241D" w14:textId="0892D238" w:rsidR="00071BCF" w:rsidRDefault="00071BCF" w:rsidP="0035595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704FF11E" w14:textId="310A9831" w:rsidR="00071BCF" w:rsidRDefault="00E82359" w:rsidP="00071BCF">
    <w:pPr>
      <w:pStyle w:val="Fuzeile"/>
      <w:ind w:right="360"/>
    </w:pPr>
    <w:r w:rsidRPr="009572B7">
      <w:rPr>
        <w:sz w:val="16"/>
        <w:szCs w:val="16"/>
      </w:rPr>
      <w:t>Mitschrift</w:t>
    </w:r>
    <w:r>
      <w:t xml:space="preserve"> </w:t>
    </w:r>
    <w:proofErr w:type="spellStart"/>
    <w:r w:rsidRPr="009572B7">
      <w:rPr>
        <w:sz w:val="16"/>
        <w:szCs w:val="16"/>
      </w:rPr>
      <w:t>Ingund</w:t>
    </w:r>
    <w:proofErr w:type="spellEnd"/>
    <w:r w:rsidR="00656332">
      <w:rPr>
        <w:sz w:val="16"/>
        <w:szCs w:val="16"/>
      </w:rPr>
      <w:t xml:space="preserve"> – Ergänzungen Bernhard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06A0D" w14:textId="77777777" w:rsidR="00656332" w:rsidRDefault="006563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FC558" w14:textId="77777777" w:rsidR="005E5CC8" w:rsidRDefault="005E5CC8" w:rsidP="00071BCF">
      <w:r>
        <w:separator/>
      </w:r>
    </w:p>
  </w:footnote>
  <w:footnote w:type="continuationSeparator" w:id="0">
    <w:p w14:paraId="1977970B" w14:textId="77777777" w:rsidR="005E5CC8" w:rsidRDefault="005E5CC8" w:rsidP="0007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0AB2F" w14:textId="77777777" w:rsidR="00656332" w:rsidRDefault="006563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2F58A" w14:textId="77777777" w:rsidR="00656332" w:rsidRDefault="0065633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DE567" w14:textId="77777777" w:rsidR="00656332" w:rsidRDefault="006563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A1E"/>
    <w:multiLevelType w:val="hybridMultilevel"/>
    <w:tmpl w:val="7BCA7A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939FF"/>
    <w:multiLevelType w:val="hybridMultilevel"/>
    <w:tmpl w:val="B6B006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69CA"/>
    <w:multiLevelType w:val="hybridMultilevel"/>
    <w:tmpl w:val="665428B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856994"/>
    <w:multiLevelType w:val="hybridMultilevel"/>
    <w:tmpl w:val="351020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F03096"/>
    <w:multiLevelType w:val="hybridMultilevel"/>
    <w:tmpl w:val="50AAF8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DD2C05"/>
    <w:multiLevelType w:val="hybridMultilevel"/>
    <w:tmpl w:val="1466D89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D45F94"/>
    <w:multiLevelType w:val="hybridMultilevel"/>
    <w:tmpl w:val="D7F0C6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F75C38"/>
    <w:multiLevelType w:val="hybridMultilevel"/>
    <w:tmpl w:val="89E6D96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24"/>
    <w:rsid w:val="00027682"/>
    <w:rsid w:val="000702E8"/>
    <w:rsid w:val="00071BCF"/>
    <w:rsid w:val="0008587B"/>
    <w:rsid w:val="00094667"/>
    <w:rsid w:val="00101687"/>
    <w:rsid w:val="0011295C"/>
    <w:rsid w:val="00121924"/>
    <w:rsid w:val="00121AAC"/>
    <w:rsid w:val="001328E7"/>
    <w:rsid w:val="00135457"/>
    <w:rsid w:val="001516BB"/>
    <w:rsid w:val="00177DB8"/>
    <w:rsid w:val="001B77A0"/>
    <w:rsid w:val="001C389B"/>
    <w:rsid w:val="00202835"/>
    <w:rsid w:val="002136BA"/>
    <w:rsid w:val="00220FCB"/>
    <w:rsid w:val="0023207A"/>
    <w:rsid w:val="00244433"/>
    <w:rsid w:val="0024608C"/>
    <w:rsid w:val="00274AAF"/>
    <w:rsid w:val="002778FE"/>
    <w:rsid w:val="002834FB"/>
    <w:rsid w:val="002C303C"/>
    <w:rsid w:val="002C5F77"/>
    <w:rsid w:val="002D502D"/>
    <w:rsid w:val="00311CFA"/>
    <w:rsid w:val="00334BA1"/>
    <w:rsid w:val="003769C0"/>
    <w:rsid w:val="003D6831"/>
    <w:rsid w:val="003E4DA2"/>
    <w:rsid w:val="00406222"/>
    <w:rsid w:val="004123FE"/>
    <w:rsid w:val="00474447"/>
    <w:rsid w:val="00475C54"/>
    <w:rsid w:val="004851BE"/>
    <w:rsid w:val="004C4D96"/>
    <w:rsid w:val="004C4DE7"/>
    <w:rsid w:val="004D5A2A"/>
    <w:rsid w:val="004E37C2"/>
    <w:rsid w:val="004E484D"/>
    <w:rsid w:val="00506F47"/>
    <w:rsid w:val="00520EF8"/>
    <w:rsid w:val="005302AD"/>
    <w:rsid w:val="005316F2"/>
    <w:rsid w:val="00556A38"/>
    <w:rsid w:val="005632A3"/>
    <w:rsid w:val="005750F1"/>
    <w:rsid w:val="00591563"/>
    <w:rsid w:val="00594311"/>
    <w:rsid w:val="005B6641"/>
    <w:rsid w:val="005D5AA7"/>
    <w:rsid w:val="005E5CC8"/>
    <w:rsid w:val="005E6CC4"/>
    <w:rsid w:val="005E79E2"/>
    <w:rsid w:val="005F1185"/>
    <w:rsid w:val="005F1E68"/>
    <w:rsid w:val="005F2486"/>
    <w:rsid w:val="00600E7D"/>
    <w:rsid w:val="00605F17"/>
    <w:rsid w:val="00611BB8"/>
    <w:rsid w:val="00615595"/>
    <w:rsid w:val="00621F97"/>
    <w:rsid w:val="00652149"/>
    <w:rsid w:val="00656332"/>
    <w:rsid w:val="0066726A"/>
    <w:rsid w:val="006A46CB"/>
    <w:rsid w:val="006F1B2F"/>
    <w:rsid w:val="006F5B5E"/>
    <w:rsid w:val="00737624"/>
    <w:rsid w:val="007A213C"/>
    <w:rsid w:val="007A2CFC"/>
    <w:rsid w:val="007C008D"/>
    <w:rsid w:val="007D5585"/>
    <w:rsid w:val="007E2DC1"/>
    <w:rsid w:val="007F1C3D"/>
    <w:rsid w:val="0080680D"/>
    <w:rsid w:val="0081556D"/>
    <w:rsid w:val="00823052"/>
    <w:rsid w:val="00833418"/>
    <w:rsid w:val="00850589"/>
    <w:rsid w:val="0085204C"/>
    <w:rsid w:val="00860A74"/>
    <w:rsid w:val="00876811"/>
    <w:rsid w:val="0088622F"/>
    <w:rsid w:val="008C2969"/>
    <w:rsid w:val="008C58B2"/>
    <w:rsid w:val="008F28F6"/>
    <w:rsid w:val="009323D4"/>
    <w:rsid w:val="009572B7"/>
    <w:rsid w:val="00993CD7"/>
    <w:rsid w:val="009B0D3D"/>
    <w:rsid w:val="009B0D70"/>
    <w:rsid w:val="009C5A60"/>
    <w:rsid w:val="009E616F"/>
    <w:rsid w:val="00A00424"/>
    <w:rsid w:val="00A2515A"/>
    <w:rsid w:val="00A329AD"/>
    <w:rsid w:val="00A424A7"/>
    <w:rsid w:val="00A4390C"/>
    <w:rsid w:val="00A53158"/>
    <w:rsid w:val="00A54944"/>
    <w:rsid w:val="00A64642"/>
    <w:rsid w:val="00A6645C"/>
    <w:rsid w:val="00A73D5A"/>
    <w:rsid w:val="00A73F28"/>
    <w:rsid w:val="00A819CD"/>
    <w:rsid w:val="00A83A2C"/>
    <w:rsid w:val="00AA0DE5"/>
    <w:rsid w:val="00B04473"/>
    <w:rsid w:val="00B375E3"/>
    <w:rsid w:val="00B4715D"/>
    <w:rsid w:val="00B6712E"/>
    <w:rsid w:val="00BE23A9"/>
    <w:rsid w:val="00BF3E11"/>
    <w:rsid w:val="00C231CA"/>
    <w:rsid w:val="00C54597"/>
    <w:rsid w:val="00C75E6F"/>
    <w:rsid w:val="00C76D4B"/>
    <w:rsid w:val="00CA0168"/>
    <w:rsid w:val="00CA3F5A"/>
    <w:rsid w:val="00CB48FC"/>
    <w:rsid w:val="00CB6DCA"/>
    <w:rsid w:val="00CC3D5A"/>
    <w:rsid w:val="00CD576C"/>
    <w:rsid w:val="00CE0051"/>
    <w:rsid w:val="00D05C47"/>
    <w:rsid w:val="00D404CF"/>
    <w:rsid w:val="00D96439"/>
    <w:rsid w:val="00D9706D"/>
    <w:rsid w:val="00DC4CCD"/>
    <w:rsid w:val="00DD16A1"/>
    <w:rsid w:val="00DF06CF"/>
    <w:rsid w:val="00E05F5E"/>
    <w:rsid w:val="00E522D4"/>
    <w:rsid w:val="00E704D6"/>
    <w:rsid w:val="00E8047A"/>
    <w:rsid w:val="00E82359"/>
    <w:rsid w:val="00EC63D3"/>
    <w:rsid w:val="00F05F21"/>
    <w:rsid w:val="00F14D28"/>
    <w:rsid w:val="00F403FC"/>
    <w:rsid w:val="00F63170"/>
    <w:rsid w:val="00FC0DE6"/>
    <w:rsid w:val="00FD23B1"/>
    <w:rsid w:val="00FE1A48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DD1C"/>
  <w15:chartTrackingRefBased/>
  <w15:docId w15:val="{D5163B4A-F7AE-6B46-BF7C-91EB9BC2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04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6DC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6DC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71B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1BCF"/>
  </w:style>
  <w:style w:type="paragraph" w:styleId="Fuzeile">
    <w:name w:val="footer"/>
    <w:basedOn w:val="Standard"/>
    <w:link w:val="FuzeileZchn"/>
    <w:uiPriority w:val="99"/>
    <w:unhideWhenUsed/>
    <w:rsid w:val="00071B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1BCF"/>
  </w:style>
  <w:style w:type="character" w:styleId="Seitenzahl">
    <w:name w:val="page number"/>
    <w:basedOn w:val="Absatz-Standardschriftart"/>
    <w:uiPriority w:val="99"/>
    <w:semiHidden/>
    <w:unhideWhenUsed/>
    <w:rsid w:val="00071BCF"/>
  </w:style>
  <w:style w:type="character" w:styleId="BesuchterLink">
    <w:name w:val="FollowedHyperlink"/>
    <w:basedOn w:val="Absatz-Standardschriftart"/>
    <w:uiPriority w:val="99"/>
    <w:semiHidden/>
    <w:unhideWhenUsed/>
    <w:rsid w:val="008862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z-kg.taskcards.app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 348891_1</dc:creator>
  <cp:keywords/>
  <dc:description/>
  <cp:lastModifiedBy>Lehrer</cp:lastModifiedBy>
  <cp:revision>3</cp:revision>
  <dcterms:created xsi:type="dcterms:W3CDTF">2024-02-12T11:08:00Z</dcterms:created>
  <dcterms:modified xsi:type="dcterms:W3CDTF">2024-02-12T15:55:00Z</dcterms:modified>
</cp:coreProperties>
</file>